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D350A1" w:rsidRDefault="00630BF8" w:rsidP="005D61C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350A1">
        <w:rPr>
          <w:rFonts w:ascii="Arial" w:hAnsi="Arial" w:cs="Arial"/>
          <w:b/>
          <w:bCs/>
          <w:u w:val="single"/>
        </w:rPr>
        <w:t>VISTO:</w:t>
      </w:r>
      <w:r w:rsidR="00DB5DB7" w:rsidRPr="00D350A1">
        <w:rPr>
          <w:rFonts w:ascii="Arial" w:hAnsi="Arial" w:cs="Arial"/>
          <w:b/>
          <w:bCs/>
          <w:u w:val="single"/>
        </w:rPr>
        <w:br/>
      </w:r>
    </w:p>
    <w:p w:rsidR="008730E9" w:rsidRPr="00441883" w:rsidRDefault="008730E9" w:rsidP="008730E9">
      <w:pPr>
        <w:ind w:firstLine="85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El Convenio de Percepción de Tasas por Servicios Públicos Urbanos y Tasa de Salud celebrado entre </w:t>
      </w:r>
      <w:smartTag w:uri="urn:schemas-microsoft-com:office:smarttags" w:element="PersonName">
        <w:smartTagPr>
          <w:attr w:name="ProductID" w:val="la Cooperativa Eléctrica"/>
        </w:smartTagPr>
        <w:r>
          <w:rPr>
            <w:rFonts w:ascii="Arial" w:hAnsi="Arial" w:cs="Arial"/>
          </w:rPr>
          <w:t>la Cooperativa Eléctrica</w:t>
        </w:r>
      </w:smartTag>
      <w:r>
        <w:rPr>
          <w:rFonts w:ascii="Arial" w:hAnsi="Arial" w:cs="Arial"/>
        </w:rPr>
        <w:t xml:space="preserve"> Limitada de Tornquist y el Municipio de Tornquist, y;</w:t>
      </w:r>
    </w:p>
    <w:p w:rsidR="008730E9" w:rsidRPr="008730E9" w:rsidRDefault="008730E9" w:rsidP="008730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441883" w:rsidRPr="00D350A1" w:rsidRDefault="00630BF8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D350A1">
        <w:rPr>
          <w:rFonts w:ascii="Arial" w:hAnsi="Arial" w:cs="Arial"/>
          <w:b/>
          <w:bCs/>
          <w:u w:val="single"/>
        </w:rPr>
        <w:t>CONSIDERANDO:</w:t>
      </w:r>
    </w:p>
    <w:p w:rsidR="00441883" w:rsidRPr="00D350A1" w:rsidRDefault="00441883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8730E9" w:rsidRDefault="008730E9" w:rsidP="008730E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C06D6B">
        <w:rPr>
          <w:rFonts w:ascii="Arial" w:hAnsi="Arial" w:cs="Arial"/>
        </w:rPr>
        <w:t xml:space="preserve">ue </w:t>
      </w:r>
      <w:r>
        <w:rPr>
          <w:rFonts w:ascii="Arial" w:hAnsi="Arial" w:cs="Arial"/>
        </w:rPr>
        <w:t xml:space="preserve">por el mismo </w:t>
      </w:r>
      <w:smartTag w:uri="urn:schemas-microsoft-com:office:smarttags" w:element="PersonName">
        <w:smartTagPr>
          <w:attr w:name="ProductID" w:val="la Municipalidad"/>
        </w:smartTagPr>
        <w:r>
          <w:rPr>
            <w:rFonts w:ascii="Arial" w:hAnsi="Arial" w:cs="Arial"/>
          </w:rPr>
          <w:t>la Municipalidad</w:t>
        </w:r>
      </w:smartTag>
      <w:r>
        <w:rPr>
          <w:rFonts w:ascii="Arial" w:hAnsi="Arial" w:cs="Arial"/>
        </w:rPr>
        <w:t xml:space="preserve"> encomienda a </w:t>
      </w:r>
      <w:smartTag w:uri="urn:schemas-microsoft-com:office:smarttags" w:element="PersonName">
        <w:smartTagPr>
          <w:attr w:name="ProductID" w:val="la Cooperativa"/>
        </w:smartTagPr>
        <w:r>
          <w:rPr>
            <w:rFonts w:ascii="Arial" w:hAnsi="Arial" w:cs="Arial"/>
          </w:rPr>
          <w:t>la Cooperativa</w:t>
        </w:r>
      </w:smartTag>
      <w:r>
        <w:rPr>
          <w:rFonts w:ascii="Arial" w:hAnsi="Arial" w:cs="Arial"/>
        </w:rPr>
        <w:t xml:space="preserve"> a incluir en las facturas emitidas a partir del 1 de Julio de 2020 y percibir en su representación, </w:t>
      </w:r>
      <w:smartTag w:uri="urn:schemas-microsoft-com:office:smarttags" w:element="PersonName">
        <w:smartTagPr>
          <w:attr w:name="ProductID" w:val="la Tasa"/>
        </w:smartTagPr>
        <w:r>
          <w:rPr>
            <w:rFonts w:ascii="Arial" w:hAnsi="Arial" w:cs="Arial"/>
          </w:rPr>
          <w:t>la Tasa</w:t>
        </w:r>
      </w:smartTag>
      <w:r>
        <w:rPr>
          <w:rFonts w:ascii="Arial" w:hAnsi="Arial" w:cs="Arial"/>
        </w:rPr>
        <w:t xml:space="preserve"> por Servicios Públicos Urbanos y Tasa de Salud aprobadas por el Código Tributario Municipal;   </w:t>
      </w:r>
    </w:p>
    <w:p w:rsidR="008730E9" w:rsidRPr="00750C93" w:rsidRDefault="008730E9" w:rsidP="008730E9">
      <w:pPr>
        <w:jc w:val="both"/>
        <w:rPr>
          <w:rFonts w:ascii="Arial" w:hAnsi="Arial" w:cs="Arial"/>
          <w:sz w:val="16"/>
          <w:szCs w:val="16"/>
        </w:rPr>
      </w:pPr>
    </w:p>
    <w:p w:rsidR="008730E9" w:rsidRDefault="008730E9" w:rsidP="00873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Que el mismo tendrá una vigencia de cuatro (4) años, contados a partir del momento de su firma;</w:t>
      </w:r>
    </w:p>
    <w:p w:rsidR="008730E9" w:rsidRPr="00750C93" w:rsidRDefault="008730E9" w:rsidP="008730E9">
      <w:pPr>
        <w:jc w:val="both"/>
        <w:rPr>
          <w:rFonts w:ascii="Arial" w:hAnsi="Arial" w:cs="Arial"/>
          <w:sz w:val="16"/>
          <w:szCs w:val="16"/>
        </w:rPr>
      </w:pPr>
    </w:p>
    <w:p w:rsidR="008730E9" w:rsidRDefault="008730E9" w:rsidP="008730E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</w:t>
      </w: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  <w:r>
        <w:rPr>
          <w:rFonts w:ascii="Arial" w:hAnsi="Arial" w:cs="Arial"/>
          <w:b/>
          <w:bCs/>
        </w:rPr>
        <w:t xml:space="preserve">  </w:t>
      </w:r>
    </w:p>
    <w:p w:rsidR="008730E9" w:rsidRPr="00B7579B" w:rsidRDefault="008730E9" w:rsidP="008730E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9177A7" w:rsidRPr="00D350A1" w:rsidRDefault="005D61C9" w:rsidP="005D61C9">
      <w:pPr>
        <w:jc w:val="both"/>
        <w:rPr>
          <w:rFonts w:ascii="Arial" w:hAnsi="Arial" w:cs="Arial"/>
          <w:b/>
          <w:u w:val="single"/>
        </w:rPr>
      </w:pPr>
      <w:r w:rsidRPr="00D350A1">
        <w:rPr>
          <w:rFonts w:ascii="Arial" w:hAnsi="Arial" w:cs="Arial"/>
          <w:b/>
          <w:u w:val="single"/>
        </w:rPr>
        <w:t>POR ELLO:</w:t>
      </w:r>
    </w:p>
    <w:p w:rsidR="008730E9" w:rsidRDefault="008730E9" w:rsidP="005D61C9">
      <w:pPr>
        <w:jc w:val="center"/>
        <w:rPr>
          <w:rFonts w:ascii="Arial" w:hAnsi="Arial" w:cs="Arial"/>
          <w:b/>
          <w:bCs/>
        </w:rPr>
      </w:pPr>
    </w:p>
    <w:p w:rsidR="009177A7" w:rsidRPr="00D350A1" w:rsidRDefault="00297E57" w:rsidP="005D61C9">
      <w:pPr>
        <w:jc w:val="center"/>
        <w:rPr>
          <w:rFonts w:ascii="Arial" w:hAnsi="Arial" w:cs="Arial"/>
          <w:b/>
          <w:bCs/>
        </w:rPr>
      </w:pPr>
      <w:r w:rsidRPr="00D350A1">
        <w:rPr>
          <w:rFonts w:ascii="Arial" w:hAnsi="Arial" w:cs="Arial"/>
          <w:b/>
          <w:bCs/>
        </w:rPr>
        <w:t>EL</w:t>
      </w:r>
      <w:r w:rsidR="009177A7" w:rsidRPr="00D350A1">
        <w:rPr>
          <w:rFonts w:ascii="Arial" w:hAnsi="Arial" w:cs="Arial"/>
          <w:b/>
          <w:bCs/>
        </w:rPr>
        <w:t xml:space="preserve"> </w:t>
      </w:r>
      <w:r w:rsidR="005D61C9" w:rsidRPr="00D350A1">
        <w:rPr>
          <w:rFonts w:ascii="Arial" w:hAnsi="Arial" w:cs="Arial"/>
          <w:b/>
          <w:bCs/>
        </w:rPr>
        <w:t>HONORABLE CONCEJO DELIBERANTE</w:t>
      </w:r>
    </w:p>
    <w:p w:rsidR="00097F44" w:rsidRPr="00D350A1" w:rsidRDefault="005D61C9" w:rsidP="005D61C9">
      <w:pPr>
        <w:jc w:val="center"/>
        <w:rPr>
          <w:rFonts w:ascii="Arial" w:hAnsi="Arial" w:cs="Arial"/>
          <w:b/>
        </w:rPr>
      </w:pPr>
      <w:r w:rsidRPr="00D350A1">
        <w:rPr>
          <w:rFonts w:ascii="Arial" w:hAnsi="Arial" w:cs="Arial"/>
          <w:b/>
          <w:bCs/>
        </w:rPr>
        <w:t>En uso de sus facultades, sanciona con fuerza de</w:t>
      </w:r>
    </w:p>
    <w:p w:rsidR="00097F44" w:rsidRPr="00D350A1" w:rsidRDefault="00097F44" w:rsidP="008730E9">
      <w:pPr>
        <w:jc w:val="center"/>
        <w:rPr>
          <w:rFonts w:ascii="Arial" w:hAnsi="Arial" w:cs="Arial"/>
          <w:b/>
          <w:u w:val="single"/>
        </w:rPr>
      </w:pPr>
      <w:r w:rsidRPr="00D350A1">
        <w:rPr>
          <w:rFonts w:ascii="Arial" w:hAnsi="Arial" w:cs="Arial"/>
          <w:b/>
          <w:u w:val="single"/>
        </w:rPr>
        <w:t>ORDENANZA</w:t>
      </w:r>
      <w:r w:rsidR="005D61C9" w:rsidRPr="00D350A1">
        <w:rPr>
          <w:rFonts w:ascii="Arial" w:hAnsi="Arial" w:cs="Arial"/>
          <w:b/>
          <w:u w:val="single"/>
        </w:rPr>
        <w:t xml:space="preserve"> Nº 32</w:t>
      </w:r>
      <w:r w:rsidR="0066243B">
        <w:rPr>
          <w:rFonts w:ascii="Arial" w:hAnsi="Arial" w:cs="Arial"/>
          <w:b/>
          <w:u w:val="single"/>
        </w:rPr>
        <w:t>3</w:t>
      </w:r>
      <w:r w:rsidR="00F314F1">
        <w:rPr>
          <w:rFonts w:ascii="Arial" w:hAnsi="Arial" w:cs="Arial"/>
          <w:b/>
          <w:u w:val="single"/>
        </w:rPr>
        <w:t>3</w:t>
      </w:r>
      <w:r w:rsidR="005D61C9" w:rsidRPr="00D350A1">
        <w:rPr>
          <w:rFonts w:ascii="Arial" w:hAnsi="Arial" w:cs="Arial"/>
          <w:b/>
          <w:u w:val="single"/>
        </w:rPr>
        <w:t>/20</w:t>
      </w:r>
    </w:p>
    <w:p w:rsidR="005D61C9" w:rsidRPr="00D350A1" w:rsidRDefault="005D61C9" w:rsidP="008730E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8730E9" w:rsidRDefault="0066243B" w:rsidP="008730E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ARTÍCULO 1º</w:t>
      </w:r>
      <w:r w:rsidR="00103295">
        <w:rPr>
          <w:rFonts w:ascii="Arial" w:hAnsi="Arial" w:cs="Arial"/>
          <w:b/>
          <w:bCs/>
          <w:u w:val="single"/>
        </w:rPr>
        <w:t>:</w:t>
      </w:r>
      <w:r w:rsidR="008730E9" w:rsidRPr="008730E9">
        <w:rPr>
          <w:rFonts w:ascii="Arial" w:hAnsi="Arial" w:cs="Arial"/>
        </w:rPr>
        <w:t xml:space="preserve"> </w:t>
      </w:r>
      <w:proofErr w:type="spellStart"/>
      <w:r w:rsidR="008730E9">
        <w:rPr>
          <w:rFonts w:ascii="Arial" w:hAnsi="Arial" w:cs="Arial"/>
        </w:rPr>
        <w:t>Autorízase</w:t>
      </w:r>
      <w:proofErr w:type="spellEnd"/>
      <w:r w:rsidR="008730E9">
        <w:rPr>
          <w:rFonts w:ascii="Arial" w:hAnsi="Arial" w:cs="Arial"/>
        </w:rPr>
        <w:t xml:space="preserve"> la firma del </w:t>
      </w:r>
      <w:r w:rsidR="008730E9" w:rsidRPr="001B0A71">
        <w:rPr>
          <w:rFonts w:ascii="Arial" w:hAnsi="Arial" w:cs="Arial"/>
          <w:b/>
        </w:rPr>
        <w:t xml:space="preserve">Convenio </w:t>
      </w:r>
      <w:r w:rsidR="008730E9">
        <w:rPr>
          <w:rFonts w:ascii="Arial" w:hAnsi="Arial" w:cs="Arial"/>
          <w:b/>
        </w:rPr>
        <w:t>de Percepción de Tasas por  Servicios Públicos Urbanos y Tasa de Salud</w:t>
      </w:r>
      <w:r w:rsidR="008730E9" w:rsidRPr="001B0A71">
        <w:rPr>
          <w:rFonts w:ascii="Arial" w:hAnsi="Arial" w:cs="Arial"/>
          <w:b/>
        </w:rPr>
        <w:t xml:space="preserve"> </w:t>
      </w:r>
      <w:r w:rsidR="008730E9" w:rsidRPr="00760A0F">
        <w:rPr>
          <w:rFonts w:ascii="Arial" w:hAnsi="Arial" w:cs="Arial"/>
        </w:rPr>
        <w:t>celebrado</w:t>
      </w:r>
      <w:r w:rsidR="008730E9">
        <w:rPr>
          <w:rFonts w:ascii="Arial" w:hAnsi="Arial" w:cs="Arial"/>
        </w:rPr>
        <w:t xml:space="preserve"> entre </w:t>
      </w:r>
      <w:smartTag w:uri="urn:schemas-microsoft-com:office:smarttags" w:element="PersonName">
        <w:smartTagPr>
          <w:attr w:name="ProductID" w:val="la Municipalidad"/>
        </w:smartTagPr>
        <w:r w:rsidR="008730E9" w:rsidRPr="00760A0F">
          <w:rPr>
            <w:rFonts w:ascii="Arial" w:hAnsi="Arial" w:cs="Arial"/>
          </w:rPr>
          <w:t>la Municipalidad</w:t>
        </w:r>
      </w:smartTag>
      <w:r w:rsidR="008730E9" w:rsidRPr="00760A0F">
        <w:rPr>
          <w:rFonts w:ascii="Arial" w:hAnsi="Arial" w:cs="Arial"/>
        </w:rPr>
        <w:t xml:space="preserve"> de Tornquist</w:t>
      </w:r>
      <w:r w:rsidR="008730E9">
        <w:rPr>
          <w:rFonts w:ascii="Arial" w:hAnsi="Arial" w:cs="Arial"/>
        </w:rPr>
        <w:t xml:space="preserve"> representada por su </w:t>
      </w:r>
      <w:r w:rsidR="008730E9" w:rsidRPr="006E6038">
        <w:rPr>
          <w:rFonts w:ascii="Arial" w:hAnsi="Arial" w:cs="Arial"/>
        </w:rPr>
        <w:t xml:space="preserve">Intendente Municipal </w:t>
      </w:r>
      <w:r w:rsidR="008730E9">
        <w:rPr>
          <w:rFonts w:ascii="Arial" w:hAnsi="Arial" w:cs="Arial"/>
        </w:rPr>
        <w:t xml:space="preserve">Sr. Sergio Fabián Bordoni y </w:t>
      </w:r>
      <w:smartTag w:uri="urn:schemas-microsoft-com:office:smarttags" w:element="PersonName">
        <w:smartTagPr>
          <w:attr w:name="ProductID" w:val="la Cooperativa Eléctrica"/>
        </w:smartTagPr>
        <w:smartTag w:uri="urn:schemas-microsoft-com:office:smarttags" w:element="PersonName">
          <w:smartTagPr>
            <w:attr w:name="ProductID" w:val="la Cooperativa"/>
          </w:smartTagPr>
          <w:r w:rsidR="008730E9">
            <w:rPr>
              <w:rFonts w:ascii="Arial" w:hAnsi="Arial" w:cs="Arial"/>
            </w:rPr>
            <w:t>la Cooperativa</w:t>
          </w:r>
        </w:smartTag>
        <w:r w:rsidR="008730E9">
          <w:rPr>
            <w:rFonts w:ascii="Arial" w:hAnsi="Arial" w:cs="Arial"/>
          </w:rPr>
          <w:t xml:space="preserve"> Eléctrica</w:t>
        </w:r>
      </w:smartTag>
      <w:r w:rsidR="008730E9">
        <w:rPr>
          <w:rFonts w:ascii="Arial" w:hAnsi="Arial" w:cs="Arial"/>
        </w:rPr>
        <w:t xml:space="preserve"> Limitada de Tornquist representada por el Sr. Benito Alberto Rubio.-</w:t>
      </w:r>
    </w:p>
    <w:p w:rsidR="008730E9" w:rsidRPr="008730E9" w:rsidRDefault="008730E9" w:rsidP="008730E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8730E9" w:rsidRDefault="008730E9" w:rsidP="008730E9">
      <w:pPr>
        <w:jc w:val="both"/>
        <w:rPr>
          <w:rFonts w:ascii="Arial" w:hAnsi="Arial" w:cs="Arial"/>
        </w:rPr>
      </w:pPr>
      <w:r w:rsidRPr="00DF0C3F">
        <w:rPr>
          <w:rFonts w:ascii="Arial" w:hAnsi="Arial" w:cs="Arial"/>
          <w:b/>
          <w:u w:val="single"/>
        </w:rPr>
        <w:t xml:space="preserve">ARTICULO </w:t>
      </w:r>
      <w:r>
        <w:rPr>
          <w:rFonts w:ascii="Arial" w:hAnsi="Arial" w:cs="Arial"/>
          <w:b/>
          <w:u w:val="single"/>
        </w:rPr>
        <w:t>2º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El </w:t>
      </w:r>
      <w:r w:rsidRPr="00425C3B">
        <w:rPr>
          <w:rFonts w:ascii="Arial" w:hAnsi="Arial" w:cs="Arial"/>
        </w:rPr>
        <w:t>mencionado</w:t>
      </w:r>
      <w:r>
        <w:rPr>
          <w:rFonts w:ascii="Arial" w:hAnsi="Arial" w:cs="Arial"/>
        </w:rPr>
        <w:t xml:space="preserve"> Convenio </w:t>
      </w:r>
      <w:r w:rsidRPr="00DF0C3F">
        <w:rPr>
          <w:rFonts w:ascii="Arial" w:hAnsi="Arial" w:cs="Arial"/>
        </w:rPr>
        <w:t>que consta</w:t>
      </w:r>
      <w:r>
        <w:rPr>
          <w:rFonts w:ascii="Arial" w:hAnsi="Arial" w:cs="Arial"/>
        </w:rPr>
        <w:t>n</w:t>
      </w:r>
      <w:r w:rsidRPr="00DF0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diez (10) cláusulas  formará parte</w:t>
      </w:r>
      <w:r w:rsidRPr="00DF0C3F">
        <w:rPr>
          <w:rFonts w:ascii="Arial" w:hAnsi="Arial" w:cs="Arial"/>
        </w:rPr>
        <w:t xml:space="preserve"> integrante </w:t>
      </w:r>
      <w:r>
        <w:rPr>
          <w:rFonts w:ascii="Arial" w:hAnsi="Arial" w:cs="Arial"/>
        </w:rPr>
        <w:t>de la presente Ordenanza.-</w:t>
      </w:r>
    </w:p>
    <w:p w:rsidR="008730E9" w:rsidRPr="00DF0C3F" w:rsidRDefault="008730E9" w:rsidP="008730E9">
      <w:pPr>
        <w:jc w:val="both"/>
        <w:rPr>
          <w:rFonts w:ascii="Arial" w:hAnsi="Arial" w:cs="Arial"/>
        </w:rPr>
      </w:pPr>
    </w:p>
    <w:p w:rsidR="005D61C9" w:rsidRPr="00D350A1" w:rsidRDefault="000C1895" w:rsidP="008730E9">
      <w:pPr>
        <w:pStyle w:val="Default"/>
        <w:jc w:val="both"/>
        <w:rPr>
          <w:rFonts w:ascii="Arial" w:hAnsi="Arial" w:cs="Arial"/>
          <w:bCs/>
        </w:rPr>
      </w:pPr>
      <w:r w:rsidRPr="00D350A1">
        <w:rPr>
          <w:rFonts w:ascii="Arial" w:hAnsi="Arial" w:cs="Arial"/>
          <w:b/>
          <w:bCs/>
          <w:u w:val="single"/>
        </w:rPr>
        <w:t xml:space="preserve">ARTÍCULO </w:t>
      </w:r>
      <w:r w:rsidR="008730E9">
        <w:rPr>
          <w:rFonts w:ascii="Arial" w:hAnsi="Arial" w:cs="Arial"/>
          <w:b/>
          <w:bCs/>
          <w:u w:val="single"/>
        </w:rPr>
        <w:t>3</w:t>
      </w:r>
      <w:r w:rsidR="002F4D1D" w:rsidRPr="00D350A1">
        <w:rPr>
          <w:rFonts w:ascii="Arial" w:hAnsi="Arial" w:cs="Arial"/>
          <w:b/>
          <w:bCs/>
          <w:u w:val="single"/>
        </w:rPr>
        <w:t>º</w:t>
      </w:r>
      <w:r w:rsidR="00630BF8" w:rsidRPr="00D350A1">
        <w:rPr>
          <w:rFonts w:ascii="Arial" w:hAnsi="Arial" w:cs="Arial"/>
          <w:b/>
          <w:bCs/>
          <w:u w:val="single"/>
        </w:rPr>
        <w:t>:</w:t>
      </w:r>
      <w:r w:rsidR="00630BF8" w:rsidRPr="00D350A1">
        <w:rPr>
          <w:rFonts w:ascii="Arial" w:hAnsi="Arial" w:cs="Arial"/>
        </w:rPr>
        <w:t xml:space="preserve"> </w:t>
      </w:r>
      <w:r w:rsidR="005D61C9" w:rsidRPr="00D350A1">
        <w:rPr>
          <w:rFonts w:ascii="Arial" w:hAnsi="Arial" w:cs="Arial"/>
          <w:bCs/>
        </w:rPr>
        <w:t>Comuníquese, Publíquese, Regístrese y Cumplido: ARCHÍVESE.-</w:t>
      </w:r>
    </w:p>
    <w:p w:rsidR="005D61C9" w:rsidRPr="00D350A1" w:rsidRDefault="005D61C9" w:rsidP="008730E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D350A1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350A1">
        <w:rPr>
          <w:rFonts w:ascii="Arial" w:hAnsi="Arial" w:cs="Arial"/>
          <w:b/>
          <w:bCs/>
        </w:rPr>
        <w:t xml:space="preserve">APROBADO POR </w:t>
      </w:r>
      <w:r w:rsidR="00E61765" w:rsidRPr="00D350A1">
        <w:rPr>
          <w:rFonts w:ascii="Arial" w:hAnsi="Arial" w:cs="Arial"/>
          <w:b/>
          <w:bCs/>
        </w:rPr>
        <w:t>UNANIMIDAD</w:t>
      </w:r>
      <w:r w:rsidRPr="00D350A1">
        <w:rPr>
          <w:rFonts w:ascii="Arial" w:hAnsi="Arial" w:cs="Arial"/>
          <w:b/>
          <w:bCs/>
        </w:rPr>
        <w:t>, EN LA SALA DE SESIONES DEL H.C.D</w:t>
      </w:r>
      <w:r w:rsidR="003D5F87" w:rsidRPr="00D350A1">
        <w:rPr>
          <w:rFonts w:ascii="Arial" w:hAnsi="Arial" w:cs="Arial"/>
          <w:b/>
          <w:bCs/>
        </w:rPr>
        <w:t>.</w:t>
      </w:r>
      <w:r w:rsidRPr="00D350A1">
        <w:rPr>
          <w:rFonts w:ascii="Arial" w:hAnsi="Arial" w:cs="Arial"/>
          <w:b/>
          <w:bCs/>
        </w:rPr>
        <w:t xml:space="preserve"> DE TORNQUIST, A LOS </w:t>
      </w:r>
      <w:r w:rsidR="00F314F1">
        <w:rPr>
          <w:rFonts w:ascii="Arial" w:hAnsi="Arial" w:cs="Arial"/>
          <w:b/>
          <w:bCs/>
          <w:lang w:val="es-AR"/>
        </w:rPr>
        <w:t>UN</w:t>
      </w:r>
      <w:r w:rsidR="00375FB2" w:rsidRPr="00D350A1">
        <w:rPr>
          <w:rFonts w:ascii="Arial" w:hAnsi="Arial" w:cs="Arial"/>
          <w:b/>
          <w:bCs/>
          <w:lang w:val="es-AR"/>
        </w:rPr>
        <w:t xml:space="preserve"> </w:t>
      </w:r>
      <w:r w:rsidRPr="00D350A1">
        <w:rPr>
          <w:rFonts w:ascii="Arial" w:hAnsi="Arial" w:cs="Arial"/>
          <w:b/>
          <w:bCs/>
        </w:rPr>
        <w:t xml:space="preserve">DÍAS DEL MES DE </w:t>
      </w:r>
      <w:r w:rsidR="00F314F1">
        <w:rPr>
          <w:rFonts w:ascii="Arial" w:hAnsi="Arial" w:cs="Arial"/>
          <w:b/>
          <w:bCs/>
        </w:rPr>
        <w:t>JULIO</w:t>
      </w:r>
      <w:r w:rsidRPr="00D350A1">
        <w:rPr>
          <w:rFonts w:ascii="Arial" w:hAnsi="Arial" w:cs="Arial"/>
          <w:b/>
          <w:bCs/>
        </w:rPr>
        <w:t xml:space="preserve"> DEL AÑO DOS MIL VEINTE.-</w:t>
      </w:r>
    </w:p>
    <w:p w:rsidR="003F2C06" w:rsidRPr="00D350A1" w:rsidRDefault="003F2C06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53590" w:rsidRDefault="00553590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0C0989" w:rsidRPr="00D350A1" w:rsidRDefault="000C098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D234C4" w:rsidRPr="00940F9E" w:rsidRDefault="00D234C4" w:rsidP="00D234C4">
      <w:pPr>
        <w:jc w:val="both"/>
        <w:rPr>
          <w:rFonts w:ascii="Arial" w:hAnsi="Arial" w:cs="Arial"/>
          <w:b/>
          <w:bCs/>
        </w:rPr>
      </w:pPr>
    </w:p>
    <w:p w:rsidR="00854C4A" w:rsidRDefault="00854C4A" w:rsidP="00854C4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pacing w:val="8"/>
          <w:lang w:val="es-AR"/>
        </w:rPr>
      </w:pPr>
      <w:r>
        <w:rPr>
          <w:rFonts w:ascii="Arial" w:hAnsi="Arial" w:cs="Arial"/>
          <w:b/>
          <w:spacing w:val="8"/>
        </w:rPr>
        <w:t>José M. Castro                                         Cristian Raising</w:t>
      </w:r>
    </w:p>
    <w:p w:rsidR="00854C4A" w:rsidRDefault="00854C4A" w:rsidP="00854C4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>
        <w:rPr>
          <w:rFonts w:ascii="Arial" w:hAnsi="Arial" w:cs="Arial"/>
          <w:b/>
          <w:spacing w:val="8"/>
        </w:rPr>
        <w:t xml:space="preserve">               Secretario                                             Vicepresidente 1º</w:t>
      </w:r>
    </w:p>
    <w:p w:rsidR="00854C4A" w:rsidRDefault="00854C4A" w:rsidP="00854C4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pacing w:val="8"/>
        </w:rPr>
      </w:pPr>
      <w:r>
        <w:rPr>
          <w:rFonts w:ascii="Arial" w:hAnsi="Arial" w:cs="Arial"/>
          <w:b/>
          <w:spacing w:val="8"/>
        </w:rPr>
        <w:t xml:space="preserve">                   H.C.D.                                                     </w:t>
      </w:r>
      <w:r>
        <w:rPr>
          <w:rFonts w:ascii="Arial" w:hAnsi="Arial" w:cs="Arial"/>
          <w:b/>
          <w:spacing w:val="8"/>
          <w:lang w:val="es-AR"/>
        </w:rPr>
        <w:t xml:space="preserve">   </w:t>
      </w:r>
      <w:r>
        <w:rPr>
          <w:rFonts w:ascii="Arial" w:hAnsi="Arial" w:cs="Arial"/>
          <w:b/>
          <w:spacing w:val="8"/>
        </w:rPr>
        <w:t xml:space="preserve"> H.C.D.</w:t>
      </w:r>
    </w:p>
    <w:p w:rsidR="005D61C9" w:rsidRPr="00D234C4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lang w:val="en-US"/>
        </w:rPr>
      </w:pPr>
    </w:p>
    <w:sectPr w:rsidR="005D61C9" w:rsidRPr="00D234C4" w:rsidSect="00657AAA">
      <w:headerReference w:type="default" r:id="rId6"/>
      <w:pgSz w:w="12242" w:h="18722" w:code="281"/>
      <w:pgMar w:top="2268" w:right="1134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4CE4" w:rsidRDefault="00364CE4">
      <w:r>
        <w:separator/>
      </w:r>
    </w:p>
  </w:endnote>
  <w:endnote w:type="continuationSeparator" w:id="0">
    <w:p w:rsidR="00364CE4" w:rsidRDefault="0036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4CE4" w:rsidRDefault="00364CE4">
      <w:r>
        <w:separator/>
      </w:r>
    </w:p>
  </w:footnote>
  <w:footnote w:type="continuationSeparator" w:id="0">
    <w:p w:rsidR="00364CE4" w:rsidRDefault="00364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E80A52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72F46"/>
    <w:rsid w:val="00097ACF"/>
    <w:rsid w:val="00097F44"/>
    <w:rsid w:val="000C0989"/>
    <w:rsid w:val="000C1895"/>
    <w:rsid w:val="000C25C2"/>
    <w:rsid w:val="000C5E04"/>
    <w:rsid w:val="000E1B0F"/>
    <w:rsid w:val="000E69A4"/>
    <w:rsid w:val="000F369C"/>
    <w:rsid w:val="000F5E3D"/>
    <w:rsid w:val="00103295"/>
    <w:rsid w:val="001254DA"/>
    <w:rsid w:val="00132FF0"/>
    <w:rsid w:val="0014054D"/>
    <w:rsid w:val="001502DD"/>
    <w:rsid w:val="001513E8"/>
    <w:rsid w:val="00154D9F"/>
    <w:rsid w:val="00187C34"/>
    <w:rsid w:val="001A362D"/>
    <w:rsid w:val="001B0A71"/>
    <w:rsid w:val="001D0B0B"/>
    <w:rsid w:val="001E372C"/>
    <w:rsid w:val="001F11BA"/>
    <w:rsid w:val="0020420E"/>
    <w:rsid w:val="00266D95"/>
    <w:rsid w:val="00276F48"/>
    <w:rsid w:val="00297E57"/>
    <w:rsid w:val="002B31A1"/>
    <w:rsid w:val="002C54A4"/>
    <w:rsid w:val="002D157D"/>
    <w:rsid w:val="002F4D1D"/>
    <w:rsid w:val="00300128"/>
    <w:rsid w:val="00302BBF"/>
    <w:rsid w:val="00323D53"/>
    <w:rsid w:val="00323DAD"/>
    <w:rsid w:val="00350767"/>
    <w:rsid w:val="00364100"/>
    <w:rsid w:val="00364CE4"/>
    <w:rsid w:val="0037098D"/>
    <w:rsid w:val="00375FB2"/>
    <w:rsid w:val="00393EAE"/>
    <w:rsid w:val="00396BF4"/>
    <w:rsid w:val="003D5F87"/>
    <w:rsid w:val="003E55F7"/>
    <w:rsid w:val="003E63E5"/>
    <w:rsid w:val="003F2C06"/>
    <w:rsid w:val="00406214"/>
    <w:rsid w:val="00425C3B"/>
    <w:rsid w:val="004278C0"/>
    <w:rsid w:val="004308D9"/>
    <w:rsid w:val="00440F88"/>
    <w:rsid w:val="00441883"/>
    <w:rsid w:val="00482B2D"/>
    <w:rsid w:val="004B591C"/>
    <w:rsid w:val="004C2019"/>
    <w:rsid w:val="004C3CB9"/>
    <w:rsid w:val="004D3CE1"/>
    <w:rsid w:val="004E6CC5"/>
    <w:rsid w:val="004E7C87"/>
    <w:rsid w:val="005256FF"/>
    <w:rsid w:val="00553590"/>
    <w:rsid w:val="00572B2D"/>
    <w:rsid w:val="005804B6"/>
    <w:rsid w:val="00586253"/>
    <w:rsid w:val="00593DDA"/>
    <w:rsid w:val="00594DBB"/>
    <w:rsid w:val="005A098D"/>
    <w:rsid w:val="005C319C"/>
    <w:rsid w:val="005C586E"/>
    <w:rsid w:val="005D61C9"/>
    <w:rsid w:val="005E20DE"/>
    <w:rsid w:val="005F4CA9"/>
    <w:rsid w:val="00630BF8"/>
    <w:rsid w:val="00630EB3"/>
    <w:rsid w:val="00630FDA"/>
    <w:rsid w:val="00650634"/>
    <w:rsid w:val="0065069B"/>
    <w:rsid w:val="00657AAA"/>
    <w:rsid w:val="0066243B"/>
    <w:rsid w:val="00671ABF"/>
    <w:rsid w:val="00677778"/>
    <w:rsid w:val="00677DA8"/>
    <w:rsid w:val="006830CD"/>
    <w:rsid w:val="00695580"/>
    <w:rsid w:val="006C22E5"/>
    <w:rsid w:val="006E6038"/>
    <w:rsid w:val="0071111E"/>
    <w:rsid w:val="00726C97"/>
    <w:rsid w:val="00727E01"/>
    <w:rsid w:val="00734C7D"/>
    <w:rsid w:val="00736AD5"/>
    <w:rsid w:val="007462D0"/>
    <w:rsid w:val="00746DCB"/>
    <w:rsid w:val="00756341"/>
    <w:rsid w:val="00760A0F"/>
    <w:rsid w:val="00772386"/>
    <w:rsid w:val="00790166"/>
    <w:rsid w:val="007D2808"/>
    <w:rsid w:val="007D6B51"/>
    <w:rsid w:val="00817A70"/>
    <w:rsid w:val="00826263"/>
    <w:rsid w:val="00835166"/>
    <w:rsid w:val="00846F0C"/>
    <w:rsid w:val="00854C4A"/>
    <w:rsid w:val="008730E9"/>
    <w:rsid w:val="00880C34"/>
    <w:rsid w:val="008947AC"/>
    <w:rsid w:val="008A3229"/>
    <w:rsid w:val="008E0817"/>
    <w:rsid w:val="00902D6F"/>
    <w:rsid w:val="00907CB7"/>
    <w:rsid w:val="0091530D"/>
    <w:rsid w:val="009177A7"/>
    <w:rsid w:val="009260E3"/>
    <w:rsid w:val="009B0AEA"/>
    <w:rsid w:val="009D3323"/>
    <w:rsid w:val="009E75D0"/>
    <w:rsid w:val="009F5884"/>
    <w:rsid w:val="00A139F7"/>
    <w:rsid w:val="00A25085"/>
    <w:rsid w:val="00A2775E"/>
    <w:rsid w:val="00A508D5"/>
    <w:rsid w:val="00A539AF"/>
    <w:rsid w:val="00A6292A"/>
    <w:rsid w:val="00A85F33"/>
    <w:rsid w:val="00A94764"/>
    <w:rsid w:val="00AA7865"/>
    <w:rsid w:val="00AB4C1C"/>
    <w:rsid w:val="00AE0FC0"/>
    <w:rsid w:val="00B11D5B"/>
    <w:rsid w:val="00B36BB8"/>
    <w:rsid w:val="00B4652D"/>
    <w:rsid w:val="00B545E6"/>
    <w:rsid w:val="00B61DB7"/>
    <w:rsid w:val="00B6776E"/>
    <w:rsid w:val="00B7579B"/>
    <w:rsid w:val="00B96018"/>
    <w:rsid w:val="00BB6E28"/>
    <w:rsid w:val="00BE1185"/>
    <w:rsid w:val="00C06D6B"/>
    <w:rsid w:val="00C11FF3"/>
    <w:rsid w:val="00C14246"/>
    <w:rsid w:val="00C31B33"/>
    <w:rsid w:val="00C36911"/>
    <w:rsid w:val="00C4309F"/>
    <w:rsid w:val="00C60600"/>
    <w:rsid w:val="00C91881"/>
    <w:rsid w:val="00CB7EB8"/>
    <w:rsid w:val="00D04298"/>
    <w:rsid w:val="00D06E4A"/>
    <w:rsid w:val="00D10CE9"/>
    <w:rsid w:val="00D234C4"/>
    <w:rsid w:val="00D350A1"/>
    <w:rsid w:val="00D4510B"/>
    <w:rsid w:val="00D81161"/>
    <w:rsid w:val="00DB035D"/>
    <w:rsid w:val="00DB5DB7"/>
    <w:rsid w:val="00DC5759"/>
    <w:rsid w:val="00DC79BE"/>
    <w:rsid w:val="00DE5698"/>
    <w:rsid w:val="00DF0719"/>
    <w:rsid w:val="00DF0C3F"/>
    <w:rsid w:val="00DF6121"/>
    <w:rsid w:val="00DF7DD2"/>
    <w:rsid w:val="00E35A8C"/>
    <w:rsid w:val="00E36D1D"/>
    <w:rsid w:val="00E61765"/>
    <w:rsid w:val="00E6482A"/>
    <w:rsid w:val="00E648DB"/>
    <w:rsid w:val="00E7141C"/>
    <w:rsid w:val="00E80A52"/>
    <w:rsid w:val="00E80FE7"/>
    <w:rsid w:val="00E832F5"/>
    <w:rsid w:val="00E84133"/>
    <w:rsid w:val="00E95E00"/>
    <w:rsid w:val="00EB1DAA"/>
    <w:rsid w:val="00EC362F"/>
    <w:rsid w:val="00ED7AA6"/>
    <w:rsid w:val="00EE7FE4"/>
    <w:rsid w:val="00F00F3A"/>
    <w:rsid w:val="00F116EF"/>
    <w:rsid w:val="00F160F0"/>
    <w:rsid w:val="00F23B4E"/>
    <w:rsid w:val="00F277AC"/>
    <w:rsid w:val="00F278D1"/>
    <w:rsid w:val="00F314F1"/>
    <w:rsid w:val="00F3268A"/>
    <w:rsid w:val="00F43B13"/>
    <w:rsid w:val="00F53C6F"/>
    <w:rsid w:val="00F66FDF"/>
    <w:rsid w:val="00F935AA"/>
    <w:rsid w:val="00FA5971"/>
    <w:rsid w:val="00FC1660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2A517E2-2BFC-465A-A415-A6402955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A2775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6</cp:revision>
  <cp:lastPrinted>2020-06-24T15:38:00Z</cp:lastPrinted>
  <dcterms:created xsi:type="dcterms:W3CDTF">2021-05-11T23:57:00Z</dcterms:created>
  <dcterms:modified xsi:type="dcterms:W3CDTF">2021-05-11T23:57:00Z</dcterms:modified>
</cp:coreProperties>
</file>