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C8779E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8779E" w:rsidRDefault="00C8779E" w:rsidP="001E4CF5">
            <w:pPr>
              <w:jc w:val="center"/>
              <w:rPr>
                <w:b/>
                <w:sz w:val="72"/>
              </w:rPr>
            </w:pPr>
            <w:proofErr w:type="spellStart"/>
            <w:r>
              <w:rPr>
                <w:b/>
                <w:sz w:val="72"/>
              </w:rPr>
              <w:t>UE.t</w:t>
            </w:r>
            <w:proofErr w:type="spellEnd"/>
          </w:p>
        </w:tc>
      </w:tr>
    </w:tbl>
    <w:p w:rsidR="00C8779E" w:rsidRDefault="00C8779E" w:rsidP="00C8779E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C8779E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C8779E" w:rsidRDefault="00C8779E" w:rsidP="001E4CF5">
            <w:pPr>
              <w:pStyle w:val="Ttulo6"/>
              <w:jc w:val="center"/>
              <w:rPr>
                <w:lang w:val="es-ES"/>
              </w:rPr>
            </w:pPr>
          </w:p>
          <w:p w:rsidR="00C8779E" w:rsidRDefault="00C8779E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C8779E" w:rsidRDefault="00C8779E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C8779E" w:rsidRDefault="00C8779E" w:rsidP="001E4CF5">
            <w:pPr>
              <w:jc w:val="both"/>
              <w:rPr>
                <w:sz w:val="16"/>
              </w:rPr>
            </w:pPr>
          </w:p>
          <w:p w:rsidR="00C8779E" w:rsidRDefault="00C8779E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C8779E" w:rsidRDefault="00C8779E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C8779E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C8779E" w:rsidRDefault="00C8779E" w:rsidP="001E4CF5">
            <w:pPr>
              <w:jc w:val="center"/>
              <w:rPr>
                <w:b/>
              </w:rPr>
            </w:pPr>
          </w:p>
          <w:p w:rsidR="00C8779E" w:rsidRDefault="00C8779E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C8779E" w:rsidRDefault="00C8779E" w:rsidP="001E4CF5">
            <w:pPr>
              <w:jc w:val="both"/>
              <w:rPr>
                <w:sz w:val="16"/>
              </w:rPr>
            </w:pPr>
          </w:p>
          <w:p w:rsidR="00C8779E" w:rsidRDefault="00C8779E" w:rsidP="001E4CF5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C8779E" w:rsidRDefault="00C8779E" w:rsidP="001E4CF5">
            <w:pPr>
              <w:jc w:val="both"/>
              <w:rPr>
                <w:sz w:val="16"/>
              </w:rPr>
            </w:pPr>
          </w:p>
        </w:tc>
      </w:tr>
    </w:tbl>
    <w:p w:rsidR="00C8779E" w:rsidRDefault="00C8779E" w:rsidP="00C8779E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C8779E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779E" w:rsidRDefault="00C8779E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C8779E" w:rsidRDefault="00C8779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UE1.t - Cuadro de Estación del FF.CC (1)</w:t>
            </w:r>
          </w:p>
          <w:p w:rsidR="00C8779E" w:rsidRDefault="00C8779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UE2.t - Planta Depuradora de líquidos cloacales</w:t>
            </w:r>
          </w:p>
          <w:p w:rsidR="00C8779E" w:rsidRDefault="00C8779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UE3.t - Hospital Municipal</w:t>
            </w:r>
          </w:p>
          <w:p w:rsidR="00C8779E" w:rsidRDefault="00C8779E" w:rsidP="001E4CF5">
            <w:pPr>
              <w:pStyle w:val="Ttulo9"/>
              <w:rPr>
                <w:b w:val="0"/>
              </w:rPr>
            </w:pPr>
            <w:r>
              <w:rPr>
                <w:b w:val="0"/>
              </w:rPr>
              <w:t>UE4.t - Cementerio Municipal</w:t>
            </w:r>
          </w:p>
          <w:p w:rsidR="00C8779E" w:rsidRDefault="00C8779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UE5.t - Cooperativa Eléctrica </w:t>
            </w:r>
          </w:p>
          <w:p w:rsidR="00C8779E" w:rsidRDefault="00C8779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UE6.t - Terminal de </w:t>
            </w:r>
            <w:proofErr w:type="spellStart"/>
            <w:r>
              <w:rPr>
                <w:sz w:val="20"/>
              </w:rPr>
              <w:t>Omnibus</w:t>
            </w:r>
            <w:proofErr w:type="spellEnd"/>
          </w:p>
          <w:p w:rsidR="00C8779E" w:rsidRDefault="00C8779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UE7.t – Matadero</w:t>
            </w:r>
          </w:p>
          <w:p w:rsidR="00C8779E" w:rsidRDefault="00C8779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UE8.t – Aeródromo - Cunicultores</w:t>
            </w:r>
          </w:p>
          <w:p w:rsidR="00C8779E" w:rsidRDefault="00C8779E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UE9.t – Servicios sanitarios </w:t>
            </w:r>
          </w:p>
          <w:p w:rsidR="00C8779E" w:rsidRDefault="00C8779E" w:rsidP="001E4CF5">
            <w:pPr>
              <w:jc w:val="both"/>
              <w:rPr>
                <w:b/>
                <w:sz w:val="16"/>
              </w:rPr>
            </w:pPr>
            <w:r>
              <w:rPr>
                <w:b/>
              </w:rPr>
              <w:t xml:space="preserve">  </w:t>
            </w:r>
            <w:r>
              <w:t xml:space="preserve">                 </w:t>
            </w:r>
          </w:p>
        </w:tc>
      </w:tr>
      <w:tr w:rsidR="00C8779E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779E" w:rsidRDefault="00C8779E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>MORFOLOGIA</w:t>
            </w:r>
            <w:r>
              <w:t xml:space="preserve">      </w:t>
            </w:r>
          </w:p>
        </w:tc>
      </w:tr>
      <w:tr w:rsidR="00C8779E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779E" w:rsidRDefault="00C8779E" w:rsidP="001E4CF5">
            <w:pPr>
              <w:jc w:val="both"/>
              <w:rPr>
                <w:b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</w:p>
        </w:tc>
      </w:tr>
      <w:tr w:rsidR="00C8779E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779E" w:rsidRDefault="00C8779E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C8779E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779E" w:rsidRDefault="00C8779E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C8779E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79E" w:rsidRDefault="00C8779E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C8779E" w:rsidRDefault="00C8779E" w:rsidP="001E4CF5">
            <w:pPr>
              <w:pStyle w:val="Textoindependiente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(1) Sujeto a normas particularizadas y proyectos específicos– (Capítulo V -  Art. 5.8)</w:t>
            </w:r>
          </w:p>
          <w:p w:rsidR="00C8779E" w:rsidRDefault="00C8779E" w:rsidP="001E4CF5">
            <w:pPr>
              <w:jc w:val="both"/>
              <w:rPr>
                <w:b/>
                <w:sz w:val="20"/>
              </w:rPr>
            </w:pPr>
          </w:p>
          <w:p w:rsidR="00C8779E" w:rsidRDefault="00C8779E" w:rsidP="001E4CF5">
            <w:pPr>
              <w:jc w:val="both"/>
              <w:rPr>
                <w:sz w:val="16"/>
              </w:rPr>
            </w:pPr>
          </w:p>
        </w:tc>
      </w:tr>
    </w:tbl>
    <w:p w:rsidR="00757665" w:rsidRDefault="00757665"/>
    <w:sectPr w:rsidR="00757665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C8779E"/>
    <w:rsid w:val="00757665"/>
    <w:rsid w:val="00C8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C8779E"/>
    <w:pPr>
      <w:keepNext/>
      <w:outlineLvl w:val="5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C8779E"/>
    <w:pPr>
      <w:keepNext/>
      <w:jc w:val="both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C8779E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C8779E"/>
    <w:rPr>
      <w:rFonts w:ascii="Arial" w:eastAsia="Times New Roman" w:hAnsi="Arial" w:cs="Times New Roman"/>
      <w:b/>
      <w:sz w:val="20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rsid w:val="00C8779E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C8779E"/>
    <w:rPr>
      <w:rFonts w:ascii="Arial" w:eastAsia="Times New Roman" w:hAnsi="Arial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2022-02-16T15:00:00Z</dcterms:created>
  <dcterms:modified xsi:type="dcterms:W3CDTF">2022-02-16T15:00:00Z</dcterms:modified>
</cp:coreProperties>
</file>