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98"/>
      </w:tblGrid>
      <w:tr w:rsidR="007E3138" w:rsidTr="001E4CF5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9198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7E3138" w:rsidRDefault="007E3138" w:rsidP="001E4CF5">
            <w:pPr>
              <w:jc w:val="center"/>
              <w:rPr>
                <w:b/>
                <w:sz w:val="72"/>
              </w:rPr>
            </w:pPr>
            <w:r>
              <w:rPr>
                <w:b/>
                <w:sz w:val="72"/>
              </w:rPr>
              <w:t>BC1.v</w:t>
            </w:r>
          </w:p>
        </w:tc>
      </w:tr>
    </w:tbl>
    <w:p w:rsidR="007E3138" w:rsidRDefault="007E3138" w:rsidP="007E3138">
      <w:pPr>
        <w:rPr>
          <w:b/>
        </w:rPr>
      </w:pPr>
    </w:p>
    <w:tbl>
      <w:tblPr>
        <w:tblW w:w="0" w:type="auto"/>
        <w:tblInd w:w="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09"/>
        <w:gridCol w:w="4961"/>
        <w:gridCol w:w="2265"/>
      </w:tblGrid>
      <w:tr w:rsidR="007E3138" w:rsidTr="001E4CF5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909" w:type="dxa"/>
          </w:tcPr>
          <w:p w:rsidR="007E3138" w:rsidRDefault="007E3138" w:rsidP="001E4CF5">
            <w:pPr>
              <w:pStyle w:val="Ttulo6"/>
              <w:jc w:val="center"/>
              <w:rPr>
                <w:lang w:val="es-ES"/>
              </w:rPr>
            </w:pPr>
          </w:p>
          <w:p w:rsidR="007E3138" w:rsidRDefault="007E3138" w:rsidP="001E4CF5">
            <w:pPr>
              <w:pStyle w:val="Ttulo6"/>
              <w:jc w:val="center"/>
              <w:rPr>
                <w:lang w:val="es-ES"/>
              </w:rPr>
            </w:pPr>
            <w:r>
              <w:rPr>
                <w:lang w:val="es-ES"/>
              </w:rPr>
              <w:t>CARACTER</w:t>
            </w:r>
          </w:p>
          <w:p w:rsidR="007E3138" w:rsidRDefault="007E3138" w:rsidP="001E4CF5">
            <w:pPr>
              <w:jc w:val="center"/>
              <w:rPr>
                <w:b/>
                <w:sz w:val="28"/>
              </w:rPr>
            </w:pPr>
          </w:p>
        </w:tc>
        <w:tc>
          <w:tcPr>
            <w:tcW w:w="4961" w:type="dxa"/>
          </w:tcPr>
          <w:p w:rsidR="007E3138" w:rsidRDefault="007E3138" w:rsidP="001E4CF5">
            <w:pPr>
              <w:jc w:val="both"/>
              <w:rPr>
                <w:sz w:val="16"/>
              </w:rPr>
            </w:pPr>
          </w:p>
          <w:p w:rsidR="007E3138" w:rsidRDefault="007E3138" w:rsidP="001E4CF5">
            <w:pPr>
              <w:jc w:val="both"/>
              <w:rPr>
                <w:sz w:val="16"/>
              </w:rPr>
            </w:pPr>
            <w:r>
              <w:rPr>
                <w:sz w:val="16"/>
              </w:rPr>
              <w:t>SECTOR DESTINADO A LA LOCALIZACION DE ACTIVIDADES DE SERVICIO</w:t>
            </w:r>
          </w:p>
        </w:tc>
        <w:tc>
          <w:tcPr>
            <w:tcW w:w="2265" w:type="dxa"/>
          </w:tcPr>
          <w:p w:rsidR="007E3138" w:rsidRDefault="007E3138" w:rsidP="001E4CF5">
            <w:pPr>
              <w:jc w:val="center"/>
              <w:rPr>
                <w:b/>
              </w:rPr>
            </w:pPr>
            <w:r>
              <w:rPr>
                <w:b/>
              </w:rPr>
              <w:t>TIPOLOGÍA EDILICIA</w:t>
            </w:r>
          </w:p>
        </w:tc>
      </w:tr>
      <w:tr w:rsidR="007E3138" w:rsidTr="001E4CF5">
        <w:tblPrEx>
          <w:tblCellMar>
            <w:top w:w="0" w:type="dxa"/>
            <w:bottom w:w="0" w:type="dxa"/>
          </w:tblCellMar>
        </w:tblPrEx>
        <w:trPr>
          <w:trHeight w:val="1341"/>
        </w:trPr>
        <w:tc>
          <w:tcPr>
            <w:tcW w:w="1909" w:type="dxa"/>
          </w:tcPr>
          <w:p w:rsidR="007E3138" w:rsidRDefault="007E3138" w:rsidP="001E4CF5">
            <w:pPr>
              <w:jc w:val="center"/>
              <w:rPr>
                <w:b/>
              </w:rPr>
            </w:pPr>
          </w:p>
          <w:p w:rsidR="007E3138" w:rsidRDefault="007E3138" w:rsidP="001E4CF5">
            <w:pPr>
              <w:jc w:val="center"/>
              <w:rPr>
                <w:b/>
              </w:rPr>
            </w:pPr>
            <w:r>
              <w:rPr>
                <w:b/>
              </w:rPr>
              <w:t>OBJETIVO A    LOGRAR</w:t>
            </w:r>
          </w:p>
        </w:tc>
        <w:tc>
          <w:tcPr>
            <w:tcW w:w="4961" w:type="dxa"/>
          </w:tcPr>
          <w:p w:rsidR="007E3138" w:rsidRDefault="007E3138" w:rsidP="001E4CF5">
            <w:pPr>
              <w:jc w:val="both"/>
              <w:rPr>
                <w:sz w:val="16"/>
              </w:rPr>
            </w:pPr>
          </w:p>
          <w:p w:rsidR="007E3138" w:rsidRDefault="007E3138" w:rsidP="001E4CF5">
            <w:pPr>
              <w:jc w:val="both"/>
              <w:rPr>
                <w:sz w:val="16"/>
              </w:rPr>
            </w:pPr>
          </w:p>
          <w:p w:rsidR="007E3138" w:rsidRDefault="007E3138" w:rsidP="001E4CF5">
            <w:pPr>
              <w:jc w:val="both"/>
              <w:rPr>
                <w:sz w:val="16"/>
              </w:rPr>
            </w:pPr>
            <w:r>
              <w:rPr>
                <w:sz w:val="16"/>
              </w:rPr>
              <w:t>PERMITIR LA LOCALIZACION DE ACTIVIDADES MOLESTAS O INCOMPATIBLES CON EL USO RESIDENCIAL Y FUNCIONALMENTE VINCULADAS AL AREA URBANA</w:t>
            </w:r>
          </w:p>
        </w:tc>
        <w:tc>
          <w:tcPr>
            <w:tcW w:w="2265" w:type="dxa"/>
          </w:tcPr>
          <w:p w:rsidR="007E3138" w:rsidRDefault="007E3138" w:rsidP="001E4CF5">
            <w:pPr>
              <w:jc w:val="both"/>
              <w:rPr>
                <w:sz w:val="16"/>
              </w:rPr>
            </w:pPr>
          </w:p>
          <w:p w:rsidR="007E3138" w:rsidRDefault="007E3138" w:rsidP="001E4CF5">
            <w:pPr>
              <w:jc w:val="both"/>
              <w:rPr>
                <w:sz w:val="16"/>
              </w:rPr>
            </w:pPr>
            <w:r>
              <w:rPr>
                <w:noProof/>
                <w:sz w:val="16"/>
                <w:lang w:eastAsia="es-ES"/>
              </w:rPr>
              <w:drawing>
                <wp:inline distT="0" distB="0" distL="0" distR="0">
                  <wp:extent cx="1344295" cy="704850"/>
                  <wp:effectExtent l="19050" t="0" r="8255" b="0"/>
                  <wp:docPr id="1" name="Imagen 1" descr="BC1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C1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29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3138" w:rsidRDefault="007E3138" w:rsidP="007E3138">
      <w:pPr>
        <w:rPr>
          <w:b/>
          <w:sz w:val="28"/>
        </w:rPr>
      </w:pPr>
    </w:p>
    <w:tbl>
      <w:tblPr>
        <w:tblW w:w="0" w:type="auto"/>
        <w:tblInd w:w="-1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80"/>
      </w:tblGrid>
      <w:tr w:rsidR="007E3138" w:rsidTr="001E4CF5">
        <w:tblPrEx>
          <w:tblCellMar>
            <w:top w:w="0" w:type="dxa"/>
            <w:bottom w:w="0" w:type="dxa"/>
          </w:tblCellMar>
        </w:tblPrEx>
        <w:trPr>
          <w:trHeight w:val="969"/>
        </w:trPr>
        <w:tc>
          <w:tcPr>
            <w:tcW w:w="91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3138" w:rsidRDefault="007E3138" w:rsidP="001E4CF5">
            <w:pPr>
              <w:jc w:val="both"/>
            </w:pPr>
            <w:r>
              <w:rPr>
                <w:b/>
              </w:rPr>
              <w:t xml:space="preserve">USOS    </w:t>
            </w:r>
            <w:r>
              <w:t xml:space="preserve">                </w:t>
            </w:r>
          </w:p>
          <w:p w:rsidR="007E3138" w:rsidRDefault="007E3138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PREDOMINANTE: Talleres, Depósitos, Estaciones de servicio </w:t>
            </w:r>
          </w:p>
          <w:p w:rsidR="007E3138" w:rsidRDefault="007E3138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>COMPLEMENTARIO: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vivienda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del cuidador, oficina de atención    </w:t>
            </w:r>
          </w:p>
          <w:p w:rsidR="007E3138" w:rsidRDefault="007E3138" w:rsidP="001E4CF5">
            <w:pPr>
              <w:jc w:val="both"/>
              <w:rPr>
                <w:sz w:val="16"/>
              </w:rPr>
            </w:pPr>
            <w:r>
              <w:t xml:space="preserve"> </w:t>
            </w:r>
          </w:p>
          <w:p w:rsidR="007E3138" w:rsidRDefault="007E3138" w:rsidP="001E4CF5">
            <w:pPr>
              <w:jc w:val="both"/>
              <w:rPr>
                <w:b/>
                <w:sz w:val="16"/>
              </w:rPr>
            </w:pPr>
            <w:r>
              <w:rPr>
                <w:sz w:val="16"/>
              </w:rPr>
              <w:t>VER CAPITULO XIV: PLANILLAS DE USOS</w:t>
            </w:r>
          </w:p>
        </w:tc>
      </w:tr>
      <w:tr w:rsidR="007E3138" w:rsidTr="001E4CF5">
        <w:tblPrEx>
          <w:tblCellMar>
            <w:top w:w="0" w:type="dxa"/>
            <w:bottom w:w="0" w:type="dxa"/>
          </w:tblCellMar>
        </w:tblPrEx>
        <w:trPr>
          <w:trHeight w:val="1827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3138" w:rsidRDefault="007E3138" w:rsidP="001E4CF5">
            <w:r>
              <w:rPr>
                <w:b/>
              </w:rPr>
              <w:t>MORFOLOGIA</w:t>
            </w:r>
            <w:r>
              <w:t xml:space="preserve">   </w:t>
            </w:r>
          </w:p>
          <w:p w:rsidR="007E3138" w:rsidRDefault="007E3138" w:rsidP="001E4CF5">
            <w:pPr>
              <w:rPr>
                <w:sz w:val="20"/>
              </w:rPr>
            </w:pPr>
            <w:r>
              <w:rPr>
                <w:sz w:val="20"/>
              </w:rPr>
              <w:t xml:space="preserve">  RETIROS*:                   FRENTE   : Obligatorio = 5m</w:t>
            </w:r>
          </w:p>
          <w:p w:rsidR="007E3138" w:rsidRDefault="007E3138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LATERAL : Obligatorio ambos laterales = 5m</w:t>
            </w:r>
          </w:p>
          <w:p w:rsidR="007E3138" w:rsidRDefault="007E3138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FONDO   :  20% del largo del lote                         </w:t>
            </w:r>
          </w:p>
          <w:p w:rsidR="007E3138" w:rsidRDefault="007E3138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ALTURA DE EDIF: 7.50 metros      </w:t>
            </w:r>
          </w:p>
          <w:p w:rsidR="007E3138" w:rsidRDefault="007E3138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ESPACIO PUBLICO : Los límites de las parcelas deberán poseer cerco perimetral y doble cortina forestal</w:t>
            </w:r>
          </w:p>
          <w:p w:rsidR="007E3138" w:rsidRDefault="007E3138" w:rsidP="001E4CF5">
            <w:pPr>
              <w:jc w:val="both"/>
              <w:rPr>
                <w:sz w:val="20"/>
              </w:rPr>
            </w:pPr>
          </w:p>
          <w:p w:rsidR="007E3138" w:rsidRDefault="007E3138" w:rsidP="001E4CF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*VER NORMAS GENERALES ART. 4.2.6                                                                                                                                             </w:t>
            </w:r>
          </w:p>
        </w:tc>
      </w:tr>
      <w:tr w:rsidR="007E3138" w:rsidTr="001E4CF5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3138" w:rsidRDefault="007E3138" w:rsidP="001E4CF5">
            <w:pPr>
              <w:jc w:val="both"/>
              <w:rPr>
                <w:sz w:val="20"/>
              </w:rPr>
            </w:pPr>
            <w:r>
              <w:rPr>
                <w:b/>
              </w:rPr>
              <w:t>INDICADORES</w:t>
            </w:r>
            <w:r>
              <w:t xml:space="preserve"> </w:t>
            </w:r>
            <w:r>
              <w:rPr>
                <w:sz w:val="28"/>
              </w:rPr>
              <w:t xml:space="preserve">   </w:t>
            </w:r>
            <w:r>
              <w:rPr>
                <w:sz w:val="20"/>
              </w:rPr>
              <w:t>F.O.S. = 0.5                        C.A.S. = 0.30</w:t>
            </w:r>
          </w:p>
          <w:p w:rsidR="007E3138" w:rsidRDefault="007E3138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F.O.T. = 1                            DENSIDAD = (1) </w:t>
            </w:r>
          </w:p>
          <w:p w:rsidR="007E3138" w:rsidRDefault="007E3138" w:rsidP="001E4CF5">
            <w:pPr>
              <w:jc w:val="both"/>
              <w:rPr>
                <w:b/>
              </w:rPr>
            </w:pPr>
            <w:r>
              <w:rPr>
                <w:sz w:val="20"/>
              </w:rPr>
              <w:t xml:space="preserve">                                   PARC. MIN. = frente:40 m – superficie: 2000 m²</w:t>
            </w:r>
            <w:r>
              <w:rPr>
                <w:b/>
              </w:rPr>
              <w:t xml:space="preserve"> </w:t>
            </w:r>
          </w:p>
        </w:tc>
      </w:tr>
      <w:tr w:rsidR="007E3138" w:rsidTr="001E4CF5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3138" w:rsidRDefault="007E3138" w:rsidP="001E4CF5">
            <w:pPr>
              <w:jc w:val="both"/>
              <w:rPr>
                <w:b/>
                <w:sz w:val="20"/>
              </w:rPr>
            </w:pPr>
            <w:r>
              <w:rPr>
                <w:b/>
              </w:rPr>
              <w:t xml:space="preserve">PAISAJE </w:t>
            </w:r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Parquización</w:t>
            </w:r>
            <w:proofErr w:type="spellEnd"/>
            <w:r>
              <w:rPr>
                <w:sz w:val="20"/>
              </w:rPr>
              <w:t xml:space="preserve"> de espacios libres y tratamiento de fachadas y accesos para no desvalorizar el paisaje. </w:t>
            </w:r>
          </w:p>
        </w:tc>
      </w:tr>
      <w:tr w:rsidR="007E3138" w:rsidTr="001E4CF5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3138" w:rsidRDefault="007E3138" w:rsidP="001E4CF5">
            <w:pPr>
              <w:jc w:val="both"/>
              <w:rPr>
                <w:sz w:val="16"/>
              </w:rPr>
            </w:pPr>
            <w:r>
              <w:rPr>
                <w:b/>
              </w:rPr>
              <w:t xml:space="preserve">SERVICIOS  </w:t>
            </w:r>
            <w:r>
              <w:rPr>
                <w:sz w:val="20"/>
              </w:rPr>
              <w:t>energía eléctrica, fuerza motriz, tratamiento de desagües cloacales e industriales, tratamiento de calles, desagües pluviales, alumbrado público</w:t>
            </w:r>
            <w:r>
              <w:t xml:space="preserve"> </w:t>
            </w:r>
            <w:r>
              <w:rPr>
                <w:b/>
              </w:rPr>
              <w:t xml:space="preserve"> </w:t>
            </w:r>
          </w:p>
        </w:tc>
      </w:tr>
      <w:tr w:rsidR="007E3138" w:rsidTr="001E4CF5">
        <w:tblPrEx>
          <w:tblCellMar>
            <w:top w:w="0" w:type="dxa"/>
            <w:bottom w:w="0" w:type="dxa"/>
          </w:tblCellMar>
        </w:tblPrEx>
        <w:trPr>
          <w:cantSplit/>
          <w:trHeight w:val="3123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138" w:rsidRDefault="007E3138" w:rsidP="001E4CF5">
            <w:pPr>
              <w:jc w:val="both"/>
              <w:rPr>
                <w:b/>
              </w:rPr>
            </w:pPr>
            <w:r>
              <w:rPr>
                <w:b/>
              </w:rPr>
              <w:t>DISPOSICIONES PARTICULARES:</w:t>
            </w:r>
          </w:p>
          <w:p w:rsidR="007E3138" w:rsidRDefault="007E3138" w:rsidP="001E4CF5">
            <w:pPr>
              <w:pStyle w:val="Textoindependiente2"/>
              <w:rPr>
                <w:sz w:val="20"/>
                <w:lang w:val="es-ES"/>
              </w:rPr>
            </w:pPr>
            <w:r>
              <w:rPr>
                <w:lang w:val="es-ES"/>
              </w:rPr>
              <w:t>(</w:t>
            </w:r>
            <w:r>
              <w:rPr>
                <w:sz w:val="20"/>
                <w:lang w:val="es-ES"/>
              </w:rPr>
              <w:t>1) Se admite una vivienda unifamiliar por parcela, como complementaria del uso predominante</w:t>
            </w:r>
          </w:p>
          <w:p w:rsidR="007E3138" w:rsidRDefault="007E3138" w:rsidP="001E4CF5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La </w:t>
            </w:r>
            <w:proofErr w:type="spellStart"/>
            <w:r>
              <w:rPr>
                <w:sz w:val="20"/>
              </w:rPr>
              <w:t>cartelería</w:t>
            </w:r>
            <w:proofErr w:type="spellEnd"/>
            <w:r>
              <w:rPr>
                <w:sz w:val="20"/>
              </w:rPr>
              <w:t xml:space="preserve"> deberá estar ubicada dentro de los límites del predio. </w:t>
            </w:r>
          </w:p>
          <w:p w:rsidR="007E3138" w:rsidRDefault="007E3138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>La propuesta de subdivisión parcelaria queda sujeta a la convalidación de la OTM, quien evaluará la misma con relación a las particularidades topográficas y paisajísticas del sitio. La trama circulatoria interna tendrá un ancho mínimo de 25 metros.</w:t>
            </w:r>
          </w:p>
        </w:tc>
      </w:tr>
    </w:tbl>
    <w:p w:rsidR="007E3138" w:rsidRDefault="007E3138" w:rsidP="007E3138"/>
    <w:p w:rsidR="007E3138" w:rsidRDefault="007E3138" w:rsidP="007E3138"/>
    <w:p w:rsidR="007E3138" w:rsidRDefault="007E3138" w:rsidP="007E3138"/>
    <w:p w:rsidR="00757665" w:rsidRDefault="00757665"/>
    <w:sectPr w:rsidR="00757665" w:rsidSect="007576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proofState w:spelling="clean" w:grammar="clean"/>
  <w:defaultTabStop w:val="708"/>
  <w:hyphenationZone w:val="425"/>
  <w:characterSpacingControl w:val="doNotCompress"/>
  <w:compat/>
  <w:rsids>
    <w:rsidRoot w:val="007E3138"/>
    <w:rsid w:val="00757665"/>
    <w:rsid w:val="007E3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13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_tradnl"/>
    </w:rPr>
  </w:style>
  <w:style w:type="paragraph" w:styleId="Ttulo6">
    <w:name w:val="heading 6"/>
    <w:basedOn w:val="Normal"/>
    <w:next w:val="Normal"/>
    <w:link w:val="Ttulo6Car"/>
    <w:qFormat/>
    <w:rsid w:val="007E3138"/>
    <w:pPr>
      <w:keepNext/>
      <w:outlineLvl w:val="5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7E3138"/>
    <w:rPr>
      <w:rFonts w:ascii="Arial" w:eastAsia="Times New Roman" w:hAnsi="Arial" w:cs="Times New Roman"/>
      <w:b/>
      <w:sz w:val="24"/>
      <w:szCs w:val="20"/>
      <w:lang w:val="es-ES_tradnl" w:eastAsia="es-ES_tradnl"/>
    </w:rPr>
  </w:style>
  <w:style w:type="paragraph" w:styleId="Textoindependiente2">
    <w:name w:val="Body Text 2"/>
    <w:basedOn w:val="Normal"/>
    <w:link w:val="Textoindependiente2Car"/>
    <w:rsid w:val="007E3138"/>
    <w:pPr>
      <w:jc w:val="both"/>
    </w:pPr>
    <w:rPr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7E3138"/>
    <w:rPr>
      <w:rFonts w:ascii="Arial" w:eastAsia="Times New Roman" w:hAnsi="Arial" w:cs="Times New Roman"/>
      <w:sz w:val="24"/>
      <w:szCs w:val="20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313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38"/>
    <w:rPr>
      <w:rFonts w:ascii="Tahoma" w:eastAsia="Times New Roman" w:hAnsi="Tahoma" w:cs="Tahoma"/>
      <w:sz w:val="16"/>
      <w:szCs w:val="16"/>
      <w:lang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1700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Gabriela</cp:lastModifiedBy>
  <cp:revision>1</cp:revision>
  <dcterms:created xsi:type="dcterms:W3CDTF">2022-02-16T15:15:00Z</dcterms:created>
  <dcterms:modified xsi:type="dcterms:W3CDTF">2022-02-16T15:15:00Z</dcterms:modified>
</cp:coreProperties>
</file>