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7F" w:rsidRPr="00E853ED" w:rsidRDefault="00E853ED">
      <w:pPr>
        <w:rPr>
          <w:sz w:val="32"/>
          <w:szCs w:val="32"/>
          <w:u w:val="single"/>
        </w:rPr>
      </w:pPr>
      <w:r w:rsidRPr="00E853ED">
        <w:rPr>
          <w:sz w:val="32"/>
          <w:szCs w:val="32"/>
          <w:u w:val="single"/>
        </w:rPr>
        <w:t xml:space="preserve">REBA: </w:t>
      </w:r>
    </w:p>
    <w:p w:rsidR="00E853ED" w:rsidRDefault="00E853ED" w:rsidP="00E853ED">
      <w:pPr>
        <w:pStyle w:val="Prrafodelista"/>
        <w:numPr>
          <w:ilvl w:val="0"/>
          <w:numId w:val="1"/>
        </w:numPr>
      </w:pPr>
      <w:r>
        <w:t>Solo se puede emitir Licencia de REBA si el comercio se encuentra habilitado</w:t>
      </w:r>
    </w:p>
    <w:p w:rsidR="00E853ED" w:rsidRDefault="00E853ED" w:rsidP="00E853ED">
      <w:pPr>
        <w:pStyle w:val="Prrafodelista"/>
        <w:numPr>
          <w:ilvl w:val="0"/>
          <w:numId w:val="1"/>
        </w:numPr>
      </w:pPr>
      <w:r>
        <w:t>La Licencia tiene vigencia de un año</w:t>
      </w:r>
    </w:p>
    <w:p w:rsidR="00E853ED" w:rsidRDefault="00E853ED" w:rsidP="00E853ED">
      <w:pPr>
        <w:pStyle w:val="Prrafodelista"/>
        <w:numPr>
          <w:ilvl w:val="0"/>
          <w:numId w:val="1"/>
        </w:numPr>
      </w:pPr>
      <w:r>
        <w:t>LA Licencia de REBA se realiza en la oficina de Habilitaciones sito Avda. E. Tornquist y General paz</w:t>
      </w:r>
    </w:p>
    <w:p w:rsidR="00E853ED" w:rsidRDefault="00E853ED" w:rsidP="00E853ED">
      <w:pPr>
        <w:pStyle w:val="Prrafodelista"/>
        <w:numPr>
          <w:ilvl w:val="0"/>
          <w:numId w:val="1"/>
        </w:numPr>
      </w:pPr>
      <w:r>
        <w:t xml:space="preserve">Mail: </w:t>
      </w:r>
      <w:hyperlink r:id="rId5" w:history="1">
        <w:r w:rsidRPr="00AE2C82">
          <w:rPr>
            <w:rStyle w:val="Hipervnculo"/>
          </w:rPr>
          <w:t>habilitacionestornquist@gmail.com</w:t>
        </w:r>
      </w:hyperlink>
    </w:p>
    <w:p w:rsidR="00E853ED" w:rsidRDefault="00E853ED" w:rsidP="00E853ED">
      <w:pPr>
        <w:pStyle w:val="Prrafodelista"/>
        <w:numPr>
          <w:ilvl w:val="0"/>
          <w:numId w:val="1"/>
        </w:numPr>
      </w:pPr>
      <w:r>
        <w:t>Teléfono: 0291-4940 435</w:t>
      </w:r>
    </w:p>
    <w:sectPr w:rsidR="00E853ED" w:rsidSect="000A16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557F"/>
    <w:multiLevelType w:val="hybridMultilevel"/>
    <w:tmpl w:val="7C7AB4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853ED"/>
    <w:rsid w:val="000A167F"/>
    <w:rsid w:val="00E8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53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853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bilitacionestornqui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</dc:creator>
  <cp:lastModifiedBy>Rosita</cp:lastModifiedBy>
  <cp:revision>1</cp:revision>
  <dcterms:created xsi:type="dcterms:W3CDTF">2022-03-23T13:33:00Z</dcterms:created>
  <dcterms:modified xsi:type="dcterms:W3CDTF">2022-03-23T13:38:00Z</dcterms:modified>
</cp:coreProperties>
</file>